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FC" w:rsidRPr="00BD5B29" w:rsidRDefault="006834FC" w:rsidP="006834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 образовании по образовательным программам</w:t>
      </w: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дошкольного образования</w:t>
      </w:r>
    </w:p>
    <w:p w:rsidR="006834FC" w:rsidRPr="00BD5B29" w:rsidRDefault="006834FC" w:rsidP="0068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B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Якутск                                 "__" ______________ ____ </w:t>
      </w:r>
      <w:proofErr w:type="gramStart"/>
      <w:r w:rsidRPr="00BD5B2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D5B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834FC" w:rsidRPr="00BD5B29" w:rsidRDefault="006834FC" w:rsidP="0068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B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заключения договора)                    (дата заключения договора)</w:t>
      </w:r>
    </w:p>
    <w:p w:rsidR="006834FC" w:rsidRPr="00BD5B29" w:rsidRDefault="006834FC" w:rsidP="0068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34FC" w:rsidRPr="00422DE8" w:rsidRDefault="006834FC" w:rsidP="00094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 «Центр развития ребенка-Детский сад № 104 «Ладушка» городского округа «город Якутск</w:t>
      </w:r>
      <w:r w:rsidR="00875FD7"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осуществляющая   образовательную   деятельность  (далее  -  образовательная организация) на основании лицензии от "11" апреля 2014 г. № 0260 от 11.04.2014г.</w:t>
      </w: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ыданной Министерством образования Республики Саха (Якутия),именуемый в дальнейшем "Исполнитель", в лице заведующей </w:t>
      </w:r>
      <w:proofErr w:type="spell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Веретельниковой</w:t>
      </w:r>
      <w:proofErr w:type="spellEnd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Марины Васильевны, действующего на основании устава о</w:t>
      </w:r>
      <w:r w:rsidR="00C028E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728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03 августа 2017</w:t>
      </w:r>
      <w:r w:rsidR="00A72865" w:rsidRPr="00BD5B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№</w:t>
      </w:r>
      <w:r w:rsidR="00A728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1282</w:t>
      </w:r>
      <w:r w:rsidR="00A72865" w:rsidRPr="00BD5B29">
        <w:rPr>
          <w:rFonts w:ascii="Courier New" w:eastAsia="Times New Roman" w:hAnsi="Courier New" w:cs="Courier New"/>
          <w:sz w:val="20"/>
          <w:szCs w:val="20"/>
          <w:lang w:eastAsia="ru-RU"/>
        </w:rPr>
        <w:t>р,</w:t>
      </w:r>
      <w:r w:rsidR="00094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 в дальнейшем "Заказчик", в лице _________________________________</w:t>
      </w:r>
      <w:r w:rsid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</w:t>
      </w:r>
      <w:r w:rsid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полномочия представителя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Заказчика)</w:t>
      </w:r>
      <w:proofErr w:type="gramEnd"/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__________________________________________</w:t>
      </w:r>
      <w:r w:rsid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  <w:proofErr w:type="gramEnd"/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рождения)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</w:t>
      </w:r>
      <w:r w:rsid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места жительства ребенка с </w:t>
      </w:r>
      <w:proofErr w:type="spell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указаниеминдекса</w:t>
      </w:r>
      <w:proofErr w:type="spellEnd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834FC" w:rsidRPr="00422DE8" w:rsidRDefault="006834FC" w:rsidP="0042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  в  дальнейшем  "Воспитанник",   совместно   именуемые   </w:t>
      </w:r>
      <w:proofErr w:type="spell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proofErr w:type="gramStart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,з</w:t>
      </w:r>
      <w:proofErr w:type="gramEnd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аключили</w:t>
      </w:r>
      <w:proofErr w:type="spellEnd"/>
      <w:r w:rsidRPr="00422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о нижеследующем:</w:t>
      </w:r>
    </w:p>
    <w:p w:rsidR="006834FC" w:rsidRPr="00BD5B29" w:rsidRDefault="006834FC" w:rsidP="006834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учения ________________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Наименование образовательной программы – Основная общеобразовательная программа дошкольного образования.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Режим пребывания Воспитанника в образовательной орган</w:t>
      </w:r>
      <w:r w:rsidR="00B75DE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изации – 5 часов с 08.00 до 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.00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спитанник зачисляется в группу кратковременного пребывания общеразвивающей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proofErr w:type="gramStart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 Находиться  с  Воспитанником  в  образовательной  организации в период его адаптации в течение 3-х дней.</w:t>
      </w:r>
    </w:p>
    <w:p w:rsidR="006834FC" w:rsidRPr="00BD5B29" w:rsidRDefault="006834FC" w:rsidP="0068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Исполнитель обязан: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BD5B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№ 2300-1 "О защите прав потребителей" 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BD5B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№ 273-ФЗ "Об образовании в Российской Федерации".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Уведомить Заказчика в течени</w:t>
      </w:r>
      <w:proofErr w:type="gramStart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одного месяца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обязан: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все необходимые  документы</w:t>
      </w:r>
      <w:proofErr w:type="gramEnd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834FC" w:rsidRPr="00BD5B29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A307D" w:rsidRDefault="006834FC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A307D" w:rsidRDefault="007A307D" w:rsidP="007A3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</w:t>
      </w:r>
      <w:r>
        <w:rPr>
          <w:rFonts w:ascii="Times New Roman" w:hAnsi="Times New Roman" w:cs="Times New Roman"/>
          <w:sz w:val="20"/>
          <w:szCs w:val="20"/>
        </w:rPr>
        <w:t>.Воспитанники после</w:t>
      </w:r>
      <w:r>
        <w:rPr>
          <w:rFonts w:ascii="Times New Roman" w:hAnsi="Times New Roman" w:cs="Times New Roman"/>
          <w:sz w:val="20"/>
          <w:szCs w:val="20"/>
        </w:rPr>
        <w:t xml:space="preserve"> перенесенного заболевания, </w:t>
      </w:r>
      <w:r>
        <w:rPr>
          <w:rFonts w:ascii="Times New Roman" w:hAnsi="Times New Roman" w:cs="Times New Roman"/>
          <w:sz w:val="20"/>
          <w:szCs w:val="20"/>
        </w:rPr>
        <w:t xml:space="preserve">допускаются к посещению при наличии медицинского заключения (медицинской справки) с данными о состоянии здоровья  (с указанием диагноза, длительности заболевания, сведений об отсутствии контакта с инфекционными больными). </w:t>
      </w:r>
    </w:p>
    <w:p w:rsidR="007A307D" w:rsidRDefault="007A307D" w:rsidP="007A3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7D" w:rsidRDefault="007A307D" w:rsidP="007A3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длительного отсутствия ребенка в ДОО по каким-либо обстоятельствам родителям (законным представителям) необходимо написать заявление на имя заведующего ДОО о сохранении места за обучающимся с указанием периода и причине отсутствия.</w:t>
      </w:r>
      <w:proofErr w:type="gramEnd"/>
    </w:p>
    <w:p w:rsidR="007A307D" w:rsidRDefault="007A307D" w:rsidP="007A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A307D" w:rsidRDefault="007A307D" w:rsidP="007A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07D" w:rsidRDefault="007A307D" w:rsidP="007A307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A307D" w:rsidRDefault="007A307D" w:rsidP="007A307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07D" w:rsidRDefault="007A307D" w:rsidP="007A307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Лично передавать и забирать ребенка у воспитателя, не передоверяя ребенка посторонним лицам без доверенности и лицам, не достигшим 18 лет.</w:t>
      </w:r>
    </w:p>
    <w:p w:rsidR="007A307D" w:rsidRDefault="007A307D" w:rsidP="007A307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07D" w:rsidRPr="00BD5B29" w:rsidRDefault="007A307D" w:rsidP="007A307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поступлении в ДОУ  в случае наличии льгот по оплате,  предоставить сведения исполнителю (справка с соц. защиты - для малообеспеченных, справка о составе семьи для многодетных с приложением копий, свидетельство об инвалидности, справка МСЭ). </w:t>
      </w:r>
      <w:proofErr w:type="gramEnd"/>
    </w:p>
    <w:p w:rsidR="00A66D8B" w:rsidRPr="00A66D8B" w:rsidRDefault="007A307D" w:rsidP="00A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2.4.12</w:t>
      </w:r>
      <w:r w:rsidR="00A66D8B" w:rsidRPr="00A66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Выплачивать компенсацию части родительской оплаты: Компенсация предоставляется малообеспеченным семьям, среднедушевой доход которых не превышает величину прожиточного минимума в Республике Саха (Якутия). </w:t>
      </w:r>
    </w:p>
    <w:p w:rsidR="0098763B" w:rsidRPr="00BD5B29" w:rsidRDefault="0098763B" w:rsidP="009876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III. Размер, сроки и порядок оплаты за </w:t>
      </w:r>
      <w:r w:rsidR="00BE0B5D"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присмотр,</w:t>
      </w: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уход за Воспитанником </w:t>
      </w:r>
    </w:p>
    <w:p w:rsidR="00561F26" w:rsidRPr="00BD5B29" w:rsidRDefault="00561F26" w:rsidP="00561F26">
      <w:pPr>
        <w:spacing w:after="0" w:line="240" w:lineRule="auto"/>
        <w:ind w:left="57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присмотр</w:t>
      </w:r>
      <w:proofErr w:type="gramEnd"/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уход</w:t>
      </w:r>
      <w:r w:rsidR="007A30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Воспитанником </w:t>
      </w:r>
    </w:p>
    <w:p w:rsidR="00561F26" w:rsidRDefault="00561F26" w:rsidP="00561F26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  3.1. Стоимость  услуг Исполнителя по присмотру и уходу за Воспитанником</w:t>
      </w:r>
      <w:r w:rsidR="007A30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родительская плата) составляет</w:t>
      </w:r>
      <w:proofErr w:type="gramStart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E6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(______________________________________________________)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день 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(стоимость в рублях)</w:t>
      </w:r>
      <w:r w:rsidR="00352D08">
        <w:rPr>
          <w:rFonts w:ascii="Times New Roman" w:eastAsia="Times New Roman" w:hAnsi="Times New Roman" w:cs="Times New Roman"/>
          <w:sz w:val="20"/>
          <w:szCs w:val="20"/>
          <w:lang w:eastAsia="ru-RU"/>
        </w:rPr>
        <w:t>, 60% от основной стоимости при двухразовом питании.</w:t>
      </w:r>
    </w:p>
    <w:p w:rsidR="00561F26" w:rsidRDefault="00561F26" w:rsidP="00561F26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15% освобождаются от оплаты малообеспеченные родители (законные представители);</w:t>
      </w:r>
    </w:p>
    <w:p w:rsidR="00561F26" w:rsidRDefault="00561F26" w:rsidP="00561F2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35 % освобождаются родители, являющиеся работниками МДОУ, для которых работа в ДОО является основной, за исключением лиц занимающих должности административно – управленческого персонала, педагогических работников;</w:t>
      </w:r>
    </w:p>
    <w:p w:rsidR="00561F26" w:rsidRDefault="00561F26" w:rsidP="00561F2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50% освобождаются от оплаты родители (законные представители) имеющих трех и более детей в возрасте до 18 лет и (или) до 23 лете (при условии обучения д</w:t>
      </w:r>
      <w:r w:rsidR="008E1BA5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етей, достигших возраста 18 лет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общеобразовательных, профессиональных образовательных организациях по очной форме обучения, образовательных организациях высшего образования по очной форме обучения или прохождения детьми военной службы по призыву)</w:t>
      </w:r>
      <w:proofErr w:type="gramEnd"/>
    </w:p>
    <w:p w:rsidR="00561F26" w:rsidRDefault="00561F26" w:rsidP="00561F2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взимается родительская плата за присмотр и уход за детьми – инвалидами, детьми – сиротами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оставшимися без попечения родителей, а также за детьми с туберкулезной интоксикацией, если родители инвалиды 1 и 2 группы и являются нетрудоспособными.</w:t>
      </w:r>
    </w:p>
    <w:p w:rsidR="00561F26" w:rsidRDefault="00561F26" w:rsidP="00561F2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Льготы по оплате за питание предоставляются при предоставлении оригиналов документов об установлении льгот.</w:t>
      </w:r>
    </w:p>
    <w:p w:rsidR="00561F26" w:rsidRPr="00BD5B29" w:rsidRDefault="00561F26" w:rsidP="00561F2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случае непосещения детьми ДОО по уважительным причинам  (актированные дни и дней по болезни ребенка, отца или матери, санаторного лечения детей, очередных отпусков матери, отца или отпуска по уходу за ребенком до 1,5, 3 лет и  (законных представителей)) и в летний период (июль, август),  в период ограничительных мер, вводимых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эпидемиологическим условиям на территории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«город Якутск», в период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сохранения рисков распространения рисков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плата не взимается.</w:t>
      </w:r>
    </w:p>
    <w:p w:rsidR="00561F26" w:rsidRPr="00BD5B29" w:rsidRDefault="00561F26" w:rsidP="00561F2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61F26" w:rsidRPr="00BD5B29" w:rsidRDefault="00561F26" w:rsidP="00561F2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61F26" w:rsidRPr="00BD5B29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Заказчик ежемесячно (авансом)  вносит  родительскую плату за присмотр и уход за Воспитанником, указанную в</w:t>
      </w:r>
      <w:r w:rsidR="00570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пункте 3.1 настоящего Договора, в сумме</w:t>
      </w:r>
      <w:proofErr w:type="gramStart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 В случае непосещения ребенком детского сада в текущем месяце в следующем месяце производится перерасчет.</w:t>
      </w:r>
    </w:p>
    <w:p w:rsidR="00561F26" w:rsidRPr="00BD5B29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F26" w:rsidRPr="00BD5B29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срок до 25 числа каждого месяца по безнал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ичному расчету.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IV. </w:t>
      </w:r>
      <w:r w:rsidR="006834FC"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Ответственность за неисполнение или ненадлежащее исполнение обязательств по договору, порядок разрешения споров </w:t>
      </w:r>
    </w:p>
    <w:p w:rsidR="00DA0629" w:rsidRDefault="0098763B" w:rsidP="00DA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46AF9" w:rsidRPr="00DA0629" w:rsidRDefault="0098763B" w:rsidP="00DA0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</w:t>
      </w:r>
      <w:r w:rsidR="006834FC"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Основания изменения и расторжения договора </w:t>
      </w:r>
    </w:p>
    <w:p w:rsidR="006834FC" w:rsidRPr="00946AF9" w:rsidRDefault="0098763B" w:rsidP="00946A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</w:t>
      </w:r>
      <w:proofErr w:type="gramStart"/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VI</w:t>
      </w:r>
      <w:r w:rsidR="006834FC" w:rsidRPr="00BD5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6834FC" w:rsidRPr="00BD5B29" w:rsidRDefault="0098763B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подписания Сторонами и действует</w:t>
      </w:r>
      <w:r w:rsidR="008C0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 "__" _________</w:t>
      </w:r>
      <w:proofErr w:type="gramStart"/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34FC" w:rsidRPr="00BD5B29" w:rsidRDefault="0098763B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34FC" w:rsidRDefault="0098763B" w:rsidP="00683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834FC" w:rsidRPr="00BD5B29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028EB" w:rsidRPr="00157E37" w:rsidRDefault="00C028EB" w:rsidP="00C028EB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57E3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Заказчики, подписавшие настоящий договор подтверждают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15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157E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что они ознакомлены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570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</w:t>
      </w:r>
      <w:r w:rsidRPr="00157E37">
        <w:rPr>
          <w:rFonts w:ascii="Times New Roman" w:hAnsi="Times New Roman" w:cs="Times New Roman"/>
          <w:sz w:val="16"/>
          <w:szCs w:val="16"/>
        </w:rPr>
        <w:t xml:space="preserve"> Уставом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157E37">
        <w:rPr>
          <w:rFonts w:ascii="Times New Roman" w:hAnsi="Times New Roman" w:cs="Times New Roman"/>
          <w:sz w:val="16"/>
          <w:szCs w:val="16"/>
        </w:rPr>
        <w:t xml:space="preserve">лицензией,  образовательными программами, внутренними локальными актами учреждения, а также локальными актами, регламентирующими права и обязанности участников образовательного процесса, организацию и осуществление образовательной деятельности  ознакомлен (а) </w:t>
      </w:r>
      <w:proofErr w:type="gramEnd"/>
    </w:p>
    <w:p w:rsidR="00C028EB" w:rsidRPr="0093678F" w:rsidRDefault="0093678F" w:rsidP="00422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своих и своего ребенка_________________________________</w:t>
      </w:r>
    </w:p>
    <w:p w:rsidR="00422DE8" w:rsidRPr="00484873" w:rsidRDefault="0098763B" w:rsidP="00484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487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VII</w:t>
      </w:r>
      <w:r w:rsidR="006834FC" w:rsidRPr="0048487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Реквизиты и подписи сторон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Заказчик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61F26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Муниципальное бюджетное образовательное   ________________________________ </w:t>
      </w:r>
    </w:p>
    <w:p w:rsidR="00561F26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«Центр развития ребенка        ________________________________</w:t>
      </w:r>
    </w:p>
    <w:p w:rsidR="00561F26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-Детский сад № 104 «Ладушка» городского   ________________________________</w:t>
      </w:r>
    </w:p>
    <w:p w:rsidR="00561F26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Округа «город Якутск»,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677027, Республика Саха (Якутия)          </w:t>
      </w: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 и отчество.</w:t>
      </w:r>
      <w:proofErr w:type="gramEnd"/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кутск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ул.Октябрьская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27/3,тел.                             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35-15-95,35-15-91,                         ________________________________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Лицевой счет:20696035262                   ________________________________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ИНН:1435124074                    </w:t>
      </w: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(паспортные данные)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БИК:049805001                             _________________________________</w:t>
      </w:r>
    </w:p>
    <w:p w:rsidR="00561F26" w:rsidRDefault="005701C8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r w:rsidR="00561F26" w:rsidRPr="00FD73F5"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http://detsad104-ykt.my1.ru/-сайт</w:t>
        </w:r>
      </w:hyperlink>
      <w:r w:rsidR="00561F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561F26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эл. почта: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Detsad</w:t>
      </w:r>
      <w:proofErr w:type="spellEnd"/>
      <w:r w:rsidRPr="00FE62A9">
        <w:rPr>
          <w:rFonts w:ascii="Courier New" w:eastAsia="Times New Roman" w:hAnsi="Courier New" w:cs="Courier New"/>
          <w:sz w:val="20"/>
          <w:szCs w:val="20"/>
          <w:lang w:eastAsia="ru-RU"/>
        </w:rPr>
        <w:t>104@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yaguo</w:t>
      </w:r>
      <w:proofErr w:type="spellEnd"/>
      <w:r w:rsidRPr="00FE62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ru</w:t>
      </w:r>
      <w:proofErr w:type="spellEnd"/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жительства,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данные)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_________________________________</w:t>
      </w: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(подпись уполномоченного представителя</w:t>
      </w:r>
      <w:proofErr w:type="gramEnd"/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Исполнителя)</w:t>
      </w:r>
      <w:proofErr w:type="gramEnd"/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Отметка о получении 2-го экземпляра</w:t>
      </w:r>
    </w:p>
    <w:p w:rsidR="00561F26" w:rsidRPr="00501CBB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</w:t>
      </w:r>
    </w:p>
    <w:p w:rsidR="00561F26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Courier New" w:eastAsia="Times New Roman" w:hAnsi="Courier New" w:cs="Courier New"/>
          <w:sz w:val="20"/>
          <w:szCs w:val="20"/>
          <w:lang w:eastAsia="ru-RU"/>
        </w:rPr>
        <w:t>Дата: ____________ Подпись: ___________</w:t>
      </w:r>
    </w:p>
    <w:p w:rsidR="00561F26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1F26" w:rsidRPr="00157E37" w:rsidRDefault="00561F26" w:rsidP="00561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CB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28" w:rsidRDefault="000C3328" w:rsidP="00EB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A3" w:rsidRDefault="006659A3" w:rsidP="005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44" w:rsidRDefault="000C3D44" w:rsidP="005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44" w:rsidRDefault="000C3D44" w:rsidP="005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44" w:rsidRDefault="000C3D44" w:rsidP="0050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3D44" w:rsidSect="0038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EFB"/>
    <w:multiLevelType w:val="hybridMultilevel"/>
    <w:tmpl w:val="B670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CBB"/>
    <w:rsid w:val="0003435C"/>
    <w:rsid w:val="00086C10"/>
    <w:rsid w:val="00094165"/>
    <w:rsid w:val="000A079B"/>
    <w:rsid w:val="000C3328"/>
    <w:rsid w:val="000C3D44"/>
    <w:rsid w:val="00157E37"/>
    <w:rsid w:val="001A67A3"/>
    <w:rsid w:val="001D0958"/>
    <w:rsid w:val="002167EB"/>
    <w:rsid w:val="00235254"/>
    <w:rsid w:val="0027025B"/>
    <w:rsid w:val="002F0FF8"/>
    <w:rsid w:val="002F3976"/>
    <w:rsid w:val="003019A1"/>
    <w:rsid w:val="00325E95"/>
    <w:rsid w:val="00331E61"/>
    <w:rsid w:val="00352D08"/>
    <w:rsid w:val="003703D2"/>
    <w:rsid w:val="0037549D"/>
    <w:rsid w:val="0038263F"/>
    <w:rsid w:val="00384F7A"/>
    <w:rsid w:val="003A58E2"/>
    <w:rsid w:val="003A6D90"/>
    <w:rsid w:val="0041394F"/>
    <w:rsid w:val="00417EB1"/>
    <w:rsid w:val="00422DE8"/>
    <w:rsid w:val="00442160"/>
    <w:rsid w:val="00484873"/>
    <w:rsid w:val="004A5622"/>
    <w:rsid w:val="004C5F82"/>
    <w:rsid w:val="004C79B6"/>
    <w:rsid w:val="004D6C15"/>
    <w:rsid w:val="004E7EE1"/>
    <w:rsid w:val="004F0783"/>
    <w:rsid w:val="00501CBB"/>
    <w:rsid w:val="00532BBA"/>
    <w:rsid w:val="00542B72"/>
    <w:rsid w:val="00545C0E"/>
    <w:rsid w:val="005572D7"/>
    <w:rsid w:val="00561F26"/>
    <w:rsid w:val="005660D8"/>
    <w:rsid w:val="005676E1"/>
    <w:rsid w:val="005701C8"/>
    <w:rsid w:val="00571566"/>
    <w:rsid w:val="005B01A0"/>
    <w:rsid w:val="005E7813"/>
    <w:rsid w:val="00604424"/>
    <w:rsid w:val="00612F52"/>
    <w:rsid w:val="00630637"/>
    <w:rsid w:val="006659A3"/>
    <w:rsid w:val="006830C3"/>
    <w:rsid w:val="006834FC"/>
    <w:rsid w:val="006A493D"/>
    <w:rsid w:val="006E5CAC"/>
    <w:rsid w:val="006F6F05"/>
    <w:rsid w:val="00707BCD"/>
    <w:rsid w:val="00724E36"/>
    <w:rsid w:val="007361CC"/>
    <w:rsid w:val="007533AB"/>
    <w:rsid w:val="0077028D"/>
    <w:rsid w:val="00791FFD"/>
    <w:rsid w:val="007939A4"/>
    <w:rsid w:val="00793AA1"/>
    <w:rsid w:val="007A307D"/>
    <w:rsid w:val="007E209C"/>
    <w:rsid w:val="00811ACB"/>
    <w:rsid w:val="00852A2D"/>
    <w:rsid w:val="00875FD7"/>
    <w:rsid w:val="00881DFD"/>
    <w:rsid w:val="008851C6"/>
    <w:rsid w:val="008C0532"/>
    <w:rsid w:val="008C12B5"/>
    <w:rsid w:val="008C297A"/>
    <w:rsid w:val="008C3B56"/>
    <w:rsid w:val="008E1BA5"/>
    <w:rsid w:val="008E2F60"/>
    <w:rsid w:val="00901197"/>
    <w:rsid w:val="0093678F"/>
    <w:rsid w:val="00946AF9"/>
    <w:rsid w:val="0096620B"/>
    <w:rsid w:val="0098763B"/>
    <w:rsid w:val="009A5A1C"/>
    <w:rsid w:val="009E0E42"/>
    <w:rsid w:val="00A068D1"/>
    <w:rsid w:val="00A266CF"/>
    <w:rsid w:val="00A51EAD"/>
    <w:rsid w:val="00A66D8B"/>
    <w:rsid w:val="00A72865"/>
    <w:rsid w:val="00A8151A"/>
    <w:rsid w:val="00A8270A"/>
    <w:rsid w:val="00AD45CC"/>
    <w:rsid w:val="00AD61C1"/>
    <w:rsid w:val="00B02887"/>
    <w:rsid w:val="00B12DB8"/>
    <w:rsid w:val="00B55FB6"/>
    <w:rsid w:val="00B75DE4"/>
    <w:rsid w:val="00B92E17"/>
    <w:rsid w:val="00BA1045"/>
    <w:rsid w:val="00BD5B29"/>
    <w:rsid w:val="00BE0B5D"/>
    <w:rsid w:val="00C028EB"/>
    <w:rsid w:val="00C345F0"/>
    <w:rsid w:val="00C42E62"/>
    <w:rsid w:val="00C47424"/>
    <w:rsid w:val="00C76479"/>
    <w:rsid w:val="00CB0D01"/>
    <w:rsid w:val="00CF5913"/>
    <w:rsid w:val="00D56D99"/>
    <w:rsid w:val="00D94E1E"/>
    <w:rsid w:val="00DA0629"/>
    <w:rsid w:val="00DB52C4"/>
    <w:rsid w:val="00DB66AF"/>
    <w:rsid w:val="00E0670D"/>
    <w:rsid w:val="00E10C7F"/>
    <w:rsid w:val="00E30380"/>
    <w:rsid w:val="00E50AC6"/>
    <w:rsid w:val="00EA5883"/>
    <w:rsid w:val="00EB3063"/>
    <w:rsid w:val="00ED3EAD"/>
    <w:rsid w:val="00EF5B39"/>
    <w:rsid w:val="00F02CE7"/>
    <w:rsid w:val="00F472D2"/>
    <w:rsid w:val="00F63843"/>
    <w:rsid w:val="00F66C86"/>
    <w:rsid w:val="00FE62A9"/>
    <w:rsid w:val="00FE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7A"/>
  </w:style>
  <w:style w:type="paragraph" w:styleId="4">
    <w:name w:val="heading 4"/>
    <w:basedOn w:val="a"/>
    <w:link w:val="40"/>
    <w:uiPriority w:val="9"/>
    <w:qFormat/>
    <w:rsid w:val="00501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1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C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50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1CBB"/>
    <w:rPr>
      <w:color w:val="0000FF"/>
      <w:u w:val="single"/>
    </w:rPr>
  </w:style>
  <w:style w:type="paragraph" w:customStyle="1" w:styleId="normactprilozhenie">
    <w:name w:val="norm_act_prilozhenie"/>
    <w:basedOn w:val="a"/>
    <w:rsid w:val="0050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C3"/>
    <w:rPr>
      <w:rFonts w:ascii="Tahoma" w:hAnsi="Tahoma" w:cs="Tahoma"/>
      <w:sz w:val="16"/>
      <w:szCs w:val="16"/>
    </w:rPr>
  </w:style>
  <w:style w:type="character" w:customStyle="1" w:styleId="Bold">
    <w:name w:val="_Bold"/>
    <w:rsid w:val="004E7EE1"/>
    <w:rPr>
      <w:b/>
      <w:bCs/>
      <w:color w:val="000000"/>
      <w:w w:val="100"/>
    </w:rPr>
  </w:style>
  <w:style w:type="paragraph" w:styleId="a6">
    <w:name w:val="List Paragraph"/>
    <w:basedOn w:val="a"/>
    <w:uiPriority w:val="34"/>
    <w:qFormat/>
    <w:rsid w:val="001D0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1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1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C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50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1CBB"/>
    <w:rPr>
      <w:color w:val="0000FF"/>
      <w:u w:val="single"/>
    </w:rPr>
  </w:style>
  <w:style w:type="paragraph" w:customStyle="1" w:styleId="normactprilozhenie">
    <w:name w:val="norm_act_prilozhenie"/>
    <w:basedOn w:val="a"/>
    <w:rsid w:val="0050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C3"/>
    <w:rPr>
      <w:rFonts w:ascii="Tahoma" w:hAnsi="Tahoma" w:cs="Tahoma"/>
      <w:sz w:val="16"/>
      <w:szCs w:val="16"/>
    </w:rPr>
  </w:style>
  <w:style w:type="character" w:customStyle="1" w:styleId="Bold">
    <w:name w:val="_Bold"/>
    <w:rsid w:val="004E7EE1"/>
    <w:rPr>
      <w:b/>
      <w:bCs/>
      <w:color w:val="000000"/>
      <w:w w:val="100"/>
    </w:rPr>
  </w:style>
  <w:style w:type="paragraph" w:styleId="a6">
    <w:name w:val="List Paragraph"/>
    <w:basedOn w:val="a"/>
    <w:uiPriority w:val="34"/>
    <w:qFormat/>
    <w:rsid w:val="001D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tsad104-ykt.my1.ru/-&#1089;&#1072;&#1081;&#10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1dVQKfit82U/nfOloXdU/GhA8RC5epJuu0QIXZ4utJE=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UZdx5FpWBvlYcLmfCAc1fL93hn46xXyD+bcUL409iHg=</DigestValue>
    </Reference>
  </SignedInfo>
  <SignatureValue>EOtlAINQ9DA+Vh2cDGfgpQr9Gn7mnvolVrJeyV474ENzwLMEInaMBhKbAcYnG3Dn
qnbcSilPDMfE2+O64X6Q4g==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ebeJuvDSVry5+0R4FNOc1qLpTVA=</DigestValue>
      </Reference>
      <Reference URI="/word/document.xml?ContentType=application/vnd.openxmlformats-officedocument.wordprocessingml.document.main+xml">
        <DigestMethod Algorithm="http://www.w3.org/2000/09/xmldsig#sha1"/>
        <DigestValue>JtlrH+5biyPKYC+xBt4fgIqyUvs=</DigestValue>
      </Reference>
      <Reference URI="/word/fontTable.xml?ContentType=application/vnd.openxmlformats-officedocument.wordprocessingml.fontTable+xml">
        <DigestMethod Algorithm="http://www.w3.org/2000/09/xmldsig#sha1"/>
        <DigestValue>B78A8mBCZfgHm876k294oWlN0YU=</DigestValue>
      </Reference>
      <Reference URI="/word/numbering.xml?ContentType=application/vnd.openxmlformats-officedocument.wordprocessingml.numbering+xml">
        <DigestMethod Algorithm="http://www.w3.org/2000/09/xmldsig#sha1"/>
        <DigestValue>t44TJaVHLUE6MZ3Md6z7IQrsKRY=</DigestValue>
      </Reference>
      <Reference URI="/word/settings.xml?ContentType=application/vnd.openxmlformats-officedocument.wordprocessingml.settings+xml">
        <DigestMethod Algorithm="http://www.w3.org/2000/09/xmldsig#sha1"/>
        <DigestValue>GHt6A437ixoCygmkSt/YkxB6Iag=</DigestValue>
      </Reference>
      <Reference URI="/word/styles.xml?ContentType=application/vnd.openxmlformats-officedocument.wordprocessingml.styles+xml">
        <DigestMethod Algorithm="http://www.w3.org/2000/09/xmldsig#sha1"/>
        <DigestValue>7NlNZYubPKfc6Gb9Fm89ZBcFbKo=</DigestValue>
      </Reference>
      <Reference URI="/word/stylesWithEffects.xml?ContentType=application/vnd.ms-word.stylesWithEffects+xml">
        <DigestMethod Algorithm="http://www.w3.org/2000/09/xmldsig#sha1"/>
        <DigestValue>/OY3j9ZL32wUWfL3SgydKA7ijFw=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HlZDpyCTNYbagoc7o0tEInQKFE4=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2021-04-14T01:10:53Z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2021-04-14T01:10:53Z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E5A5-91FD-4198-9437-DD10DDF6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2020-02-17T00:01:00Z</cp:lastPrinted>
  <dcterms:created xsi:type="dcterms:W3CDTF">2020-12-09T07:58:00Z</dcterms:created>
  <dcterms:modified xsi:type="dcterms:W3CDTF">2021-04-08T06:56:00Z</dcterms:modified>
</cp:coreProperties>
</file>